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90E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6B36A989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B12E99A" w14:textId="77777777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0F98841A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6910940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3C0C1F1F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3812B9C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416E1F7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38BA3B6D" w14:textId="77777777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5B868F99" w14:textId="48AD48B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1175B">
        <w:rPr>
          <w:rFonts w:ascii="Times New Roman" w:hAnsi="Times New Roman" w:cs="Times New Roman"/>
          <w:sz w:val="28"/>
          <w:szCs w:val="28"/>
        </w:rPr>
        <w:t>11</w:t>
      </w:r>
      <w:r w:rsidR="00A9053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3FD9F7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3099BC76" w14:textId="3BB8FD6B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A90532">
        <w:rPr>
          <w:rFonts w:ascii="Times New Roman" w:hAnsi="Times New Roman" w:cs="Times New Roman"/>
          <w:bCs/>
          <w:sz w:val="28"/>
          <w:szCs w:val="28"/>
        </w:rPr>
        <w:t>3759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</w:t>
      </w:r>
      <w:r w:rsidR="00A905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90532">
        <w:rPr>
          <w:rFonts w:ascii="Times New Roman" w:hAnsi="Times New Roman" w:cs="Times New Roman"/>
          <w:sz w:val="28"/>
          <w:szCs w:val="28"/>
        </w:rPr>
        <w:t xml:space="preserve">Гуранское сельское поселение, </w:t>
      </w:r>
      <w:r w:rsidR="006F5FEF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6F5FEF">
        <w:rPr>
          <w:rFonts w:ascii="Times New Roman" w:hAnsi="Times New Roman" w:cs="Times New Roman"/>
          <w:sz w:val="28"/>
          <w:szCs w:val="28"/>
        </w:rPr>
        <w:t>Целинные Земли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A90532">
        <w:rPr>
          <w:rFonts w:ascii="Times New Roman" w:hAnsi="Times New Roman" w:cs="Times New Roman"/>
          <w:sz w:val="28"/>
          <w:szCs w:val="28"/>
        </w:rPr>
        <w:t>Юбилейная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A90532">
        <w:rPr>
          <w:rFonts w:ascii="Times New Roman" w:hAnsi="Times New Roman" w:cs="Times New Roman"/>
          <w:sz w:val="28"/>
          <w:szCs w:val="28"/>
        </w:rPr>
        <w:t>уч. 19Б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DFCBA5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942512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F2338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6E299" w14:textId="77777777"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00BFFDD3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60792CE4" w14:textId="77777777"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0493" w14:textId="77777777" w:rsidR="00454A03" w:rsidRDefault="00454A03" w:rsidP="00E17568">
      <w:pPr>
        <w:spacing w:after="0" w:line="240" w:lineRule="auto"/>
      </w:pPr>
      <w:r>
        <w:separator/>
      </w:r>
    </w:p>
  </w:endnote>
  <w:endnote w:type="continuationSeparator" w:id="0">
    <w:p w14:paraId="29C9EA76" w14:textId="77777777" w:rsidR="00454A03" w:rsidRDefault="00454A0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6EF8" w14:textId="77777777" w:rsidR="001405AD" w:rsidRDefault="00C247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B0C5E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DA1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3298E72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7BAB" w14:textId="77777777" w:rsidR="00454A03" w:rsidRDefault="00454A03" w:rsidP="00E17568">
      <w:pPr>
        <w:spacing w:after="0" w:line="240" w:lineRule="auto"/>
      </w:pPr>
      <w:r>
        <w:separator/>
      </w:r>
    </w:p>
  </w:footnote>
  <w:footnote w:type="continuationSeparator" w:id="0">
    <w:p w14:paraId="6EF95825" w14:textId="77777777" w:rsidR="00454A03" w:rsidRDefault="00454A0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F839" w14:textId="77777777" w:rsidR="001405AD" w:rsidRDefault="00C24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5938C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54A03"/>
    <w:rsid w:val="004A5705"/>
    <w:rsid w:val="004B6261"/>
    <w:rsid w:val="004D3638"/>
    <w:rsid w:val="004E1AC7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4027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1DD0"/>
    <w:rsid w:val="00A65274"/>
    <w:rsid w:val="00A90532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BF5561"/>
    <w:rsid w:val="00C1175B"/>
    <w:rsid w:val="00C15747"/>
    <w:rsid w:val="00C24754"/>
    <w:rsid w:val="00C506BA"/>
    <w:rsid w:val="00C55C4F"/>
    <w:rsid w:val="00CC0B3E"/>
    <w:rsid w:val="00CC13FD"/>
    <w:rsid w:val="00CE2F2C"/>
    <w:rsid w:val="00D07C85"/>
    <w:rsid w:val="00D106B9"/>
    <w:rsid w:val="00DA68BD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A18"/>
  <w15:docId w15:val="{18E4AE33-528E-478B-883A-FA90C60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69</cp:revision>
  <cp:lastPrinted>2022-08-04T05:54:00Z</cp:lastPrinted>
  <dcterms:created xsi:type="dcterms:W3CDTF">2017-11-22T00:55:00Z</dcterms:created>
  <dcterms:modified xsi:type="dcterms:W3CDTF">2022-08-24T03:35:00Z</dcterms:modified>
</cp:coreProperties>
</file>